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39739" w14:textId="77777777" w:rsidR="0073406F" w:rsidRDefault="0073406F" w:rsidP="00300EE3">
      <w:pPr>
        <w:rPr>
          <w:rFonts w:asciiTheme="minorHAnsi" w:hAnsiTheme="minorHAnsi" w:cstheme="minorHAnsi"/>
          <w:b/>
          <w:color w:val="000000" w:themeColor="text1"/>
          <w:sz w:val="48"/>
          <w:szCs w:val="48"/>
          <w:lang w:val="it-IT"/>
        </w:rPr>
      </w:pPr>
    </w:p>
    <w:p w14:paraId="3FC3880C" w14:textId="77777777" w:rsidR="0073406F" w:rsidRDefault="0073406F" w:rsidP="00300EE3">
      <w:pPr>
        <w:rPr>
          <w:rFonts w:asciiTheme="minorHAnsi" w:hAnsiTheme="minorHAnsi" w:cstheme="minorHAnsi"/>
          <w:b/>
          <w:color w:val="000000" w:themeColor="text1"/>
          <w:sz w:val="48"/>
          <w:szCs w:val="48"/>
          <w:lang w:val="it-IT"/>
        </w:rPr>
      </w:pPr>
    </w:p>
    <w:p w14:paraId="47FEC2E1" w14:textId="4CED1ECD" w:rsidR="00300EE3" w:rsidRPr="0073406F" w:rsidRDefault="00300EE3" w:rsidP="00300EE3">
      <w:pPr>
        <w:rPr>
          <w:rFonts w:asciiTheme="minorHAnsi" w:hAnsiTheme="minorHAnsi" w:cstheme="minorHAnsi"/>
          <w:b/>
          <w:color w:val="000000" w:themeColor="text1"/>
          <w:sz w:val="48"/>
          <w:szCs w:val="48"/>
          <w:lang w:val="it-IT"/>
        </w:rPr>
      </w:pPr>
      <w:r w:rsidRPr="0073406F">
        <w:rPr>
          <w:rFonts w:asciiTheme="minorHAnsi" w:hAnsiTheme="minorHAnsi" w:cstheme="minorHAnsi"/>
          <w:b/>
          <w:color w:val="000000" w:themeColor="text1"/>
          <w:sz w:val="48"/>
          <w:szCs w:val="48"/>
          <w:lang w:val="it-IT"/>
        </w:rPr>
        <w:t xml:space="preserve">Visita delle Stalle: </w:t>
      </w:r>
      <w:r w:rsidRPr="0073406F">
        <w:rPr>
          <w:rFonts w:asciiTheme="minorHAnsi" w:hAnsiTheme="minorHAnsi" w:cstheme="minorHAnsi"/>
          <w:b/>
          <w:color w:val="000000" w:themeColor="text1"/>
          <w:sz w:val="48"/>
          <w:szCs w:val="48"/>
          <w:lang w:val="it-IT"/>
        </w:rPr>
        <w:br/>
        <w:t>regole di comportamento per i visitatori</w:t>
      </w:r>
    </w:p>
    <w:p w14:paraId="19753A88" w14:textId="51FB12CB" w:rsidR="004A25E5" w:rsidRPr="0073406F" w:rsidRDefault="004A25E5" w:rsidP="00F018FA">
      <w:pPr>
        <w:rPr>
          <w:rFonts w:asciiTheme="minorHAnsi" w:hAnsiTheme="minorHAnsi" w:cstheme="minorHAnsi"/>
          <w:sz w:val="28"/>
          <w:szCs w:val="28"/>
          <w:lang w:val="it-IT"/>
        </w:rPr>
      </w:pPr>
    </w:p>
    <w:p w14:paraId="206E43D5" w14:textId="666348B7" w:rsidR="00F018FA" w:rsidRPr="0073406F" w:rsidRDefault="00717BBF" w:rsidP="00F018FA">
      <w:pPr>
        <w:rPr>
          <w:rFonts w:asciiTheme="minorHAnsi" w:hAnsiTheme="minorHAnsi" w:cstheme="minorHAnsi"/>
          <w:sz w:val="28"/>
          <w:szCs w:val="28"/>
          <w:lang w:val="fr-CH"/>
        </w:rPr>
      </w:pPr>
      <w:r w:rsidRPr="0073406F">
        <w:rPr>
          <w:rFonts w:asciiTheme="minorHAnsi" w:hAnsiTheme="minorHAnsi" w:cstheme="minorHAnsi"/>
          <w:noProof/>
          <w:lang w:eastAsia="de-CH"/>
        </w:rPr>
        <w:drawing>
          <wp:anchor distT="0" distB="0" distL="114300" distR="114300" simplePos="0" relativeHeight="251673088" behindDoc="0" locked="0" layoutInCell="1" allowOverlap="1" wp14:anchorId="3D08DB08" wp14:editId="680E7435">
            <wp:simplePos x="0" y="0"/>
            <wp:positionH relativeFrom="column">
              <wp:posOffset>4283075</wp:posOffset>
            </wp:positionH>
            <wp:positionV relativeFrom="paragraph">
              <wp:posOffset>48260</wp:posOffset>
            </wp:positionV>
            <wp:extent cx="2482215" cy="5253355"/>
            <wp:effectExtent l="0" t="0" r="6985" b="4445"/>
            <wp:wrapSquare wrapText="bothSides"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V2017_Tafel_Tie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215" cy="525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EE3" w:rsidRPr="0073406F">
        <w:rPr>
          <w:rFonts w:asciiTheme="minorHAnsi" w:hAnsiTheme="minorHAnsi" w:cstheme="minorHAnsi"/>
          <w:sz w:val="28"/>
          <w:szCs w:val="28"/>
          <w:lang w:val="fr-CH"/>
        </w:rPr>
        <w:t>Vi</w:t>
      </w:r>
      <w:r w:rsidR="00A54170" w:rsidRPr="0073406F">
        <w:rPr>
          <w:rFonts w:asciiTheme="minorHAnsi" w:hAnsiTheme="minorHAnsi" w:cstheme="minorHAnsi"/>
          <w:sz w:val="28"/>
          <w:szCs w:val="28"/>
          <w:lang w:val="fr-CH"/>
        </w:rPr>
        <w:t xml:space="preserve"> </w:t>
      </w:r>
      <w:r w:rsidR="00300EE3" w:rsidRPr="0073406F">
        <w:rPr>
          <w:rFonts w:asciiTheme="minorHAnsi" w:hAnsiTheme="minorHAnsi" w:cstheme="minorHAnsi"/>
          <w:color w:val="000000" w:themeColor="text1"/>
          <w:sz w:val="28"/>
          <w:szCs w:val="28"/>
          <w:lang w:val="it-IT"/>
        </w:rPr>
        <w:t>trovate nella fattoria di</w:t>
      </w:r>
    </w:p>
    <w:p w14:paraId="412D07B0" w14:textId="66078470" w:rsidR="00C84529" w:rsidRPr="0073406F" w:rsidRDefault="00C84529" w:rsidP="00F018FA">
      <w:pPr>
        <w:rPr>
          <w:rFonts w:asciiTheme="minorHAnsi" w:hAnsiTheme="minorHAnsi" w:cstheme="minorHAnsi"/>
          <w:sz w:val="16"/>
          <w:szCs w:val="16"/>
          <w:lang w:val="fr-CH"/>
        </w:rPr>
      </w:pPr>
    </w:p>
    <w:p w14:paraId="778CC573" w14:textId="46AE52BD" w:rsidR="00F018FA" w:rsidRPr="0073406F" w:rsidRDefault="00300EE3" w:rsidP="00F018FA">
      <w:pPr>
        <w:rPr>
          <w:rFonts w:asciiTheme="minorHAnsi" w:hAnsiTheme="minorHAnsi" w:cstheme="minorHAnsi"/>
          <w:b/>
          <w:sz w:val="40"/>
          <w:szCs w:val="40"/>
          <w:lang w:val="fr-CH"/>
        </w:rPr>
      </w:pPr>
      <w:r w:rsidRPr="0073406F">
        <w:rPr>
          <w:rFonts w:asciiTheme="minorHAnsi" w:hAnsiTheme="minorHAnsi" w:cstheme="minorHAnsi"/>
          <w:b/>
          <w:sz w:val="40"/>
          <w:szCs w:val="40"/>
          <w:highlight w:val="yellow"/>
          <w:lang w:val="fr-CH"/>
        </w:rPr>
        <w:t>Nome</w:t>
      </w:r>
      <w:r w:rsidR="005D21B5" w:rsidRPr="0073406F">
        <w:rPr>
          <w:rFonts w:asciiTheme="minorHAnsi" w:hAnsiTheme="minorHAnsi" w:cstheme="minorHAnsi"/>
          <w:b/>
          <w:sz w:val="40"/>
          <w:szCs w:val="40"/>
          <w:highlight w:val="yellow"/>
          <w:lang w:val="fr-CH"/>
        </w:rPr>
        <w:t xml:space="preserve"> …………</w:t>
      </w:r>
    </w:p>
    <w:p w14:paraId="2BBDE23F" w14:textId="165BF6A8" w:rsidR="00F018FA" w:rsidRPr="0073406F" w:rsidRDefault="00F018FA" w:rsidP="00F018FA">
      <w:pPr>
        <w:rPr>
          <w:rFonts w:asciiTheme="minorHAnsi" w:hAnsiTheme="minorHAnsi" w:cstheme="minorHAnsi"/>
          <w:sz w:val="22"/>
          <w:szCs w:val="22"/>
          <w:lang w:val="fr-CH"/>
        </w:rPr>
      </w:pPr>
    </w:p>
    <w:p w14:paraId="78205901" w14:textId="26E3A7B3" w:rsidR="006646EA" w:rsidRPr="0073406F" w:rsidRDefault="00300EE3" w:rsidP="000D389C">
      <w:p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Questa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fattoria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è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un’azienda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agricola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controllata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. Il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contadino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o la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contadina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vi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mostreranno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con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piacere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la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stalla</w:t>
      </w:r>
      <w:proofErr w:type="spellEnd"/>
      <w:r w:rsidRPr="0073406F">
        <w:rPr>
          <w:rFonts w:asciiTheme="minorHAnsi" w:hAnsiTheme="minorHAnsi" w:cstheme="minorHAnsi"/>
          <w:lang w:val="fr-CH"/>
        </w:rPr>
        <w:t xml:space="preserve">. </w:t>
      </w:r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La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nostra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stalla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è la casa di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diversi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animali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. Vi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preghiamo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per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questo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motivo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di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rispettare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le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seguenti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regole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> :</w:t>
      </w:r>
    </w:p>
    <w:p w14:paraId="07A18688" w14:textId="77777777" w:rsidR="005D21B5" w:rsidRPr="0073406F" w:rsidRDefault="005D21B5" w:rsidP="000D389C">
      <w:p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</w:p>
    <w:p w14:paraId="33F6FC81" w14:textId="77777777" w:rsidR="00300EE3" w:rsidRPr="0073406F" w:rsidRDefault="00300EE3" w:rsidP="000D389C">
      <w:pPr>
        <w:pStyle w:val="Listenabsatz"/>
        <w:numPr>
          <w:ilvl w:val="0"/>
          <w:numId w:val="42"/>
        </w:num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Saremo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lieti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di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potervi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accogliere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in visita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negli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orari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indicati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>.</w:t>
      </w:r>
    </w:p>
    <w:p w14:paraId="2541B77B" w14:textId="77777777" w:rsidR="00300EE3" w:rsidRPr="0073406F" w:rsidRDefault="00300EE3" w:rsidP="000D389C">
      <w:pPr>
        <w:pStyle w:val="Listenabsatz"/>
        <w:numPr>
          <w:ilvl w:val="0"/>
          <w:numId w:val="42"/>
        </w:num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Se non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dovesse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essere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presente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nessuno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, vi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preghiamo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di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visitare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gli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animali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solo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nei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luoghi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dove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l’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accesso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è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permesso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(non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aprite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in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nessun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caso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porte,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cancelli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o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recinti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>).</w:t>
      </w:r>
    </w:p>
    <w:p w14:paraId="6528C29F" w14:textId="77777777" w:rsidR="00300EE3" w:rsidRPr="0073406F" w:rsidRDefault="00300EE3" w:rsidP="000D389C">
      <w:pPr>
        <w:pStyle w:val="Listenabsatz"/>
        <w:numPr>
          <w:ilvl w:val="0"/>
          <w:numId w:val="42"/>
        </w:num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La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nostra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fattoria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non è un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parco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giochi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, qui si vive e si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lavora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>.</w:t>
      </w:r>
    </w:p>
    <w:p w14:paraId="67BF3EE7" w14:textId="77777777" w:rsidR="00300EE3" w:rsidRPr="0073406F" w:rsidRDefault="00300EE3" w:rsidP="000D389C">
      <w:pPr>
        <w:pStyle w:val="Listenabsatz"/>
        <w:numPr>
          <w:ilvl w:val="0"/>
          <w:numId w:val="42"/>
        </w:num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Per la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vostra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sicurezza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personale, l’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accesso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diretto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alle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zone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degli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animali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non è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permesso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>.</w:t>
      </w:r>
    </w:p>
    <w:p w14:paraId="2EDD0866" w14:textId="77777777" w:rsidR="00300EE3" w:rsidRPr="0073406F" w:rsidRDefault="00300EE3" w:rsidP="000D389C">
      <w:pPr>
        <w:pStyle w:val="Listenabsatz"/>
        <w:numPr>
          <w:ilvl w:val="0"/>
          <w:numId w:val="42"/>
        </w:num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Non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perdete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d’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occhio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i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bambini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e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accompagnate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i più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piccoli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tenendoli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per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mano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>.</w:t>
      </w:r>
    </w:p>
    <w:p w14:paraId="7097FAC8" w14:textId="77777777" w:rsidR="00300EE3" w:rsidRPr="0073406F" w:rsidRDefault="00300EE3" w:rsidP="000D389C">
      <w:pPr>
        <w:pStyle w:val="Listenabsatz"/>
        <w:numPr>
          <w:ilvl w:val="0"/>
          <w:numId w:val="42"/>
        </w:num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I cani non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possono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accedere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alla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stalla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>.</w:t>
      </w:r>
    </w:p>
    <w:p w14:paraId="117CC0AC" w14:textId="77777777" w:rsidR="00300EE3" w:rsidRPr="0073406F" w:rsidRDefault="00300EE3" w:rsidP="000D389C">
      <w:pPr>
        <w:pStyle w:val="Listenabsatz"/>
        <w:numPr>
          <w:ilvl w:val="0"/>
          <w:numId w:val="42"/>
        </w:num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  <w:r w:rsidRPr="0073406F">
        <w:rPr>
          <w:rFonts w:asciiTheme="minorHAnsi" w:hAnsiTheme="minorHAnsi" w:cstheme="minorHAnsi"/>
          <w:sz w:val="22"/>
          <w:szCs w:val="22"/>
          <w:lang w:val="en-GB"/>
        </w:rPr>
        <w:t xml:space="preserve">È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en-GB"/>
        </w:rPr>
        <w:t>vietato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en-GB"/>
        </w:rPr>
        <w:t>accedere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en-GB"/>
        </w:rPr>
        <w:t>alle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en-GB"/>
        </w:rPr>
        <w:t xml:space="preserve"> zone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en-GB"/>
        </w:rPr>
        <w:t>sbarrate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I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genitori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sono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responsabili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per i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propri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figli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>.</w:t>
      </w:r>
    </w:p>
    <w:p w14:paraId="79F83D41" w14:textId="77777777" w:rsidR="00300EE3" w:rsidRPr="0073406F" w:rsidRDefault="00300EE3" w:rsidP="000D389C">
      <w:pPr>
        <w:pStyle w:val="Listenabsatz"/>
        <w:numPr>
          <w:ilvl w:val="0"/>
          <w:numId w:val="42"/>
        </w:num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Prestate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proofErr w:type="gram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attenzione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>:</w:t>
      </w:r>
      <w:proofErr w:type="gram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in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fattoria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si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nascondono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diversi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pericoli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. Non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salite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sui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macchinari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, sui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trattori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o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sulle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scale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a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pioli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e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rispettate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le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nostre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regole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>.</w:t>
      </w:r>
    </w:p>
    <w:p w14:paraId="3FFB6797" w14:textId="7A60CE82" w:rsidR="008224F6" w:rsidRPr="0073406F" w:rsidRDefault="00300EE3" w:rsidP="000D389C">
      <w:pPr>
        <w:pStyle w:val="Listenabsatz"/>
        <w:numPr>
          <w:ilvl w:val="0"/>
          <w:numId w:val="42"/>
        </w:num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Il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parco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dei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macchinari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non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rientra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nella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visita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della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stalla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>.</w:t>
      </w:r>
    </w:p>
    <w:p w14:paraId="6EDF3E18" w14:textId="77777777" w:rsidR="00300EE3" w:rsidRPr="0073406F" w:rsidRDefault="00300EE3" w:rsidP="000D389C">
      <w:p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</w:p>
    <w:p w14:paraId="1F44B24B" w14:textId="77777777" w:rsidR="00300EE3" w:rsidRPr="000D389C" w:rsidRDefault="00300EE3" w:rsidP="000D389C">
      <w:pPr>
        <w:spacing w:line="276" w:lineRule="auto"/>
        <w:ind w:firstLine="360"/>
        <w:rPr>
          <w:rFonts w:asciiTheme="minorHAnsi" w:hAnsiTheme="minorHAnsi" w:cstheme="minorHAnsi"/>
          <w:sz w:val="22"/>
          <w:szCs w:val="22"/>
          <w:lang w:val="fr-CH"/>
        </w:rPr>
      </w:pPr>
      <w:proofErr w:type="spellStart"/>
      <w:r w:rsidRPr="000D389C">
        <w:rPr>
          <w:rFonts w:asciiTheme="minorHAnsi" w:hAnsiTheme="minorHAnsi" w:cstheme="minorHAnsi"/>
          <w:b/>
          <w:sz w:val="22"/>
          <w:szCs w:val="22"/>
          <w:lang w:val="fr-CH"/>
        </w:rPr>
        <w:t>Agli</w:t>
      </w:r>
      <w:proofErr w:type="spellEnd"/>
      <w:r w:rsidRPr="000D389C">
        <w:rPr>
          <w:rFonts w:asciiTheme="minorHAnsi" w:hAnsiTheme="minorHAnsi" w:cstheme="minorHAnsi"/>
          <w:b/>
          <w:sz w:val="22"/>
          <w:szCs w:val="22"/>
          <w:lang w:val="fr-CH"/>
        </w:rPr>
        <w:t xml:space="preserve"> </w:t>
      </w:r>
      <w:proofErr w:type="spellStart"/>
      <w:r w:rsidRPr="000D389C">
        <w:rPr>
          <w:rFonts w:asciiTheme="minorHAnsi" w:hAnsiTheme="minorHAnsi" w:cstheme="minorHAnsi"/>
          <w:b/>
          <w:sz w:val="22"/>
          <w:szCs w:val="22"/>
          <w:lang w:val="fr-CH"/>
        </w:rPr>
        <w:t>animali</w:t>
      </w:r>
      <w:proofErr w:type="spellEnd"/>
      <w:r w:rsidRPr="000D389C">
        <w:rPr>
          <w:rFonts w:asciiTheme="minorHAnsi" w:hAnsiTheme="minorHAnsi" w:cstheme="minorHAnsi"/>
          <w:b/>
          <w:sz w:val="22"/>
          <w:szCs w:val="22"/>
          <w:lang w:val="fr-CH"/>
        </w:rPr>
        <w:t xml:space="preserve"> non </w:t>
      </w:r>
      <w:proofErr w:type="spellStart"/>
      <w:r w:rsidRPr="000D389C">
        <w:rPr>
          <w:rFonts w:asciiTheme="minorHAnsi" w:hAnsiTheme="minorHAnsi" w:cstheme="minorHAnsi"/>
          <w:b/>
          <w:sz w:val="22"/>
          <w:szCs w:val="22"/>
          <w:lang w:val="fr-CH"/>
        </w:rPr>
        <w:t>piace</w:t>
      </w:r>
      <w:proofErr w:type="spellEnd"/>
      <w:r w:rsidRPr="000D389C">
        <w:rPr>
          <w:rFonts w:asciiTheme="minorHAnsi" w:hAnsiTheme="minorHAnsi" w:cstheme="minorHAnsi"/>
          <w:b/>
          <w:sz w:val="22"/>
          <w:szCs w:val="22"/>
          <w:lang w:val="fr-CH"/>
        </w:rPr>
        <w:t xml:space="preserve"> </w:t>
      </w:r>
      <w:proofErr w:type="spellStart"/>
      <w:r w:rsidRPr="000D389C">
        <w:rPr>
          <w:rFonts w:asciiTheme="minorHAnsi" w:hAnsiTheme="minorHAnsi" w:cstheme="minorHAnsi"/>
          <w:b/>
          <w:sz w:val="22"/>
          <w:szCs w:val="22"/>
          <w:lang w:val="fr-CH"/>
        </w:rPr>
        <w:t>quando</w:t>
      </w:r>
      <w:proofErr w:type="spellEnd"/>
      <w:r w:rsidRPr="000D389C">
        <w:rPr>
          <w:rFonts w:asciiTheme="minorHAnsi" w:hAnsiTheme="minorHAnsi" w:cstheme="minorHAnsi"/>
          <w:b/>
          <w:sz w:val="22"/>
          <w:szCs w:val="22"/>
          <w:lang w:val="fr-CH"/>
        </w:rPr>
        <w:t xml:space="preserve"> c’è </w:t>
      </w:r>
      <w:proofErr w:type="spellStart"/>
      <w:r w:rsidRPr="000D389C">
        <w:rPr>
          <w:rFonts w:asciiTheme="minorHAnsi" w:hAnsiTheme="minorHAnsi" w:cstheme="minorHAnsi"/>
          <w:b/>
          <w:sz w:val="22"/>
          <w:szCs w:val="22"/>
          <w:lang w:val="fr-CH"/>
        </w:rPr>
        <w:t>troppo</w:t>
      </w:r>
      <w:proofErr w:type="spellEnd"/>
      <w:r w:rsidRPr="000D389C">
        <w:rPr>
          <w:rFonts w:asciiTheme="minorHAnsi" w:hAnsiTheme="minorHAnsi" w:cstheme="minorHAnsi"/>
          <w:b/>
          <w:sz w:val="22"/>
          <w:szCs w:val="22"/>
          <w:lang w:val="fr-CH"/>
        </w:rPr>
        <w:t xml:space="preserve"> </w:t>
      </w:r>
      <w:proofErr w:type="spellStart"/>
      <w:r w:rsidRPr="000D389C">
        <w:rPr>
          <w:rFonts w:asciiTheme="minorHAnsi" w:hAnsiTheme="minorHAnsi" w:cstheme="minorHAnsi"/>
          <w:b/>
          <w:sz w:val="22"/>
          <w:szCs w:val="22"/>
          <w:lang w:val="fr-CH"/>
        </w:rPr>
        <w:t>rumore</w:t>
      </w:r>
      <w:proofErr w:type="spellEnd"/>
    </w:p>
    <w:p w14:paraId="4C6986E0" w14:textId="317CE407" w:rsidR="00300EE3" w:rsidRPr="0073406F" w:rsidRDefault="00300EE3" w:rsidP="000D389C">
      <w:pPr>
        <w:pStyle w:val="Listenabsatz"/>
        <w:numPr>
          <w:ilvl w:val="0"/>
          <w:numId w:val="42"/>
        </w:num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Vi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preghiamo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di non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spaventare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gli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proofErr w:type="gram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animali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>:</w:t>
      </w:r>
      <w:proofErr w:type="gram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rumori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e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movimenti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improvvisi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li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impauriscono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facilmente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>.</w:t>
      </w:r>
    </w:p>
    <w:p w14:paraId="6A63C620" w14:textId="5C16C515" w:rsidR="00D20D3F" w:rsidRPr="000D389C" w:rsidRDefault="00300EE3" w:rsidP="000D389C">
      <w:pPr>
        <w:pStyle w:val="Listenabsatz"/>
        <w:numPr>
          <w:ilvl w:val="0"/>
          <w:numId w:val="42"/>
        </w:num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Spostatevi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con calma e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parlate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con un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tono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di voce moderato.</w:t>
      </w:r>
    </w:p>
    <w:p w14:paraId="3B7AAF0B" w14:textId="77777777" w:rsidR="00D20D3F" w:rsidRDefault="00D20D3F" w:rsidP="000D389C">
      <w:pPr>
        <w:spacing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</w:pPr>
    </w:p>
    <w:p w14:paraId="46C12BA4" w14:textId="26CA570F" w:rsidR="00300EE3" w:rsidRPr="000D389C" w:rsidRDefault="00300EE3" w:rsidP="000D389C">
      <w:pPr>
        <w:spacing w:line="276" w:lineRule="auto"/>
        <w:ind w:firstLine="360"/>
        <w:rPr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</w:pPr>
      <w:r w:rsidRPr="000D389C">
        <w:rPr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  <w:t>Gli animali ricevono foraggio a sufficienza</w:t>
      </w:r>
    </w:p>
    <w:p w14:paraId="32CDDC11" w14:textId="77777777" w:rsidR="00A8770A" w:rsidRPr="0073406F" w:rsidRDefault="00A8770A" w:rsidP="000D389C">
      <w:pPr>
        <w:pStyle w:val="Listenabsatz"/>
        <w:numPr>
          <w:ilvl w:val="0"/>
          <w:numId w:val="42"/>
        </w:num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Vi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preghiamo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di non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dare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da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mangiare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agli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animali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>.</w:t>
      </w:r>
    </w:p>
    <w:p w14:paraId="1E8052EB" w14:textId="7093A79E" w:rsidR="00A8770A" w:rsidRDefault="00A8770A" w:rsidP="000D389C">
      <w:pPr>
        <w:pStyle w:val="Listenabsatz"/>
        <w:numPr>
          <w:ilvl w:val="0"/>
          <w:numId w:val="42"/>
        </w:num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Chiedeteci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di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dare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da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mangiare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agli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animali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insieme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a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voi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oppure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chiedeteci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prima il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permesso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di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poterlo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fare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da soli. </w:t>
      </w:r>
    </w:p>
    <w:p w14:paraId="6B92554D" w14:textId="591FB6B2" w:rsidR="000D389C" w:rsidRDefault="000D389C" w:rsidP="000D389C">
      <w:p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</w:p>
    <w:p w14:paraId="30B0A2A2" w14:textId="035BDDC6" w:rsidR="000D389C" w:rsidRDefault="000D389C" w:rsidP="000D389C">
      <w:p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</w:p>
    <w:p w14:paraId="76579BE4" w14:textId="1A04650E" w:rsidR="000D389C" w:rsidRDefault="000D389C" w:rsidP="000D389C">
      <w:p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</w:p>
    <w:p w14:paraId="35A57ADD" w14:textId="286753A4" w:rsidR="000D389C" w:rsidRDefault="000D389C" w:rsidP="000D389C">
      <w:p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</w:p>
    <w:p w14:paraId="1F008EE0" w14:textId="7375E81C" w:rsidR="000D389C" w:rsidRDefault="000D389C" w:rsidP="000D389C">
      <w:p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</w:p>
    <w:p w14:paraId="0D5677FB" w14:textId="49458AC3" w:rsidR="000D389C" w:rsidRDefault="000D389C" w:rsidP="000D389C">
      <w:p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</w:p>
    <w:p w14:paraId="0BE9259F" w14:textId="77777777" w:rsidR="000D389C" w:rsidRPr="000D389C" w:rsidRDefault="000D389C" w:rsidP="000D389C">
      <w:p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</w:p>
    <w:p w14:paraId="3BF9B393" w14:textId="77777777" w:rsidR="00A8770A" w:rsidRPr="0073406F" w:rsidRDefault="00A8770A" w:rsidP="000D389C">
      <w:pPr>
        <w:pStyle w:val="Listenabsatz"/>
        <w:numPr>
          <w:ilvl w:val="0"/>
          <w:numId w:val="42"/>
        </w:num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Date solo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pochissima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erba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o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fieno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agli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animali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,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altrimenti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vi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chiediamo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di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rinunciare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completamente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a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dargli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da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mangiare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>.</w:t>
      </w:r>
    </w:p>
    <w:p w14:paraId="1A9CCFCF" w14:textId="77777777" w:rsidR="000D389C" w:rsidRDefault="000D389C" w:rsidP="000D389C">
      <w:pPr>
        <w:spacing w:line="276" w:lineRule="auto"/>
        <w:ind w:left="360"/>
        <w:rPr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</w:pPr>
    </w:p>
    <w:p w14:paraId="1AFAEF0E" w14:textId="6B2236CA" w:rsidR="00300EE3" w:rsidRPr="000D389C" w:rsidRDefault="00300EE3" w:rsidP="000D389C">
      <w:pPr>
        <w:spacing w:line="276" w:lineRule="auto"/>
        <w:ind w:left="360"/>
        <w:rPr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</w:pPr>
      <w:r w:rsidRPr="000D389C">
        <w:rPr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  <w:t>Agli animali piace un comportamento corretto</w:t>
      </w:r>
    </w:p>
    <w:p w14:paraId="42B1DF4C" w14:textId="77777777" w:rsidR="00A8770A" w:rsidRPr="0073406F" w:rsidRDefault="00A8770A" w:rsidP="000D389C">
      <w:pPr>
        <w:pStyle w:val="Listenabsatz"/>
        <w:numPr>
          <w:ilvl w:val="0"/>
          <w:numId w:val="42"/>
        </w:numPr>
        <w:spacing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73406F">
        <w:rPr>
          <w:rFonts w:asciiTheme="minorHAnsi" w:hAnsiTheme="minorHAnsi" w:cstheme="minorHAnsi"/>
          <w:sz w:val="22"/>
          <w:szCs w:val="22"/>
          <w:lang w:val="it-IT"/>
        </w:rPr>
        <w:t>Parlate pure con i nostri animali, gli piace, tuttavia evitate rumori eccessivi.</w:t>
      </w:r>
    </w:p>
    <w:p w14:paraId="3CD04A57" w14:textId="77777777" w:rsidR="00A8770A" w:rsidRPr="0073406F" w:rsidRDefault="00A8770A" w:rsidP="000D389C">
      <w:pPr>
        <w:pStyle w:val="Listenabsatz"/>
        <w:numPr>
          <w:ilvl w:val="0"/>
          <w:numId w:val="42"/>
        </w:numPr>
        <w:spacing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73406F">
        <w:rPr>
          <w:rFonts w:asciiTheme="minorHAnsi" w:hAnsiTheme="minorHAnsi" w:cstheme="minorHAnsi"/>
          <w:sz w:val="22"/>
          <w:szCs w:val="22"/>
          <w:lang w:val="it-IT"/>
        </w:rPr>
        <w:t>Accarezzate gli animali con il dovuto rispetto e con attenzione.</w:t>
      </w:r>
    </w:p>
    <w:p w14:paraId="1DC0BC61" w14:textId="77777777" w:rsidR="00A8770A" w:rsidRPr="0073406F" w:rsidRDefault="00A8770A" w:rsidP="000D389C">
      <w:pPr>
        <w:pStyle w:val="Listenabsatz"/>
        <w:numPr>
          <w:ilvl w:val="0"/>
          <w:numId w:val="42"/>
        </w:num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Vi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preghiamo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di non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accarezzare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gli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animali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>.</w:t>
      </w:r>
    </w:p>
    <w:p w14:paraId="56F76F09" w14:textId="77777777" w:rsidR="000D389C" w:rsidRDefault="000D389C" w:rsidP="000D389C">
      <w:pPr>
        <w:spacing w:line="276" w:lineRule="auto"/>
        <w:ind w:left="360"/>
        <w:rPr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</w:pPr>
    </w:p>
    <w:p w14:paraId="0656624B" w14:textId="5DFD3C19" w:rsidR="00300EE3" w:rsidRPr="000D389C" w:rsidRDefault="00300EE3" w:rsidP="000D389C">
      <w:pPr>
        <w:spacing w:line="276" w:lineRule="auto"/>
        <w:ind w:left="360"/>
        <w:rPr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</w:pPr>
      <w:r w:rsidRPr="000D389C">
        <w:rPr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  <w:t>Visitare gli animali in stalla</w:t>
      </w:r>
    </w:p>
    <w:p w14:paraId="75591E00" w14:textId="77777777" w:rsidR="00A8770A" w:rsidRPr="0073406F" w:rsidRDefault="00A8770A" w:rsidP="000D389C">
      <w:pPr>
        <w:pStyle w:val="Listenabsatz"/>
        <w:numPr>
          <w:ilvl w:val="0"/>
          <w:numId w:val="42"/>
        </w:num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Non è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permesso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visitare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la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stalla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senza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essere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accompagnati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>.</w:t>
      </w:r>
    </w:p>
    <w:p w14:paraId="76E0CEE6" w14:textId="77777777" w:rsidR="00A8770A" w:rsidRPr="0073406F" w:rsidRDefault="00A8770A" w:rsidP="000D389C">
      <w:pPr>
        <w:pStyle w:val="Listenabsatz"/>
        <w:numPr>
          <w:ilvl w:val="0"/>
          <w:numId w:val="42"/>
        </w:num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La visita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della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stalla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è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permessa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solo su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accompagnamento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da parte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del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contadino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o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della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contadina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>.</w:t>
      </w:r>
    </w:p>
    <w:p w14:paraId="296E32C9" w14:textId="77777777" w:rsidR="00A8770A" w:rsidRPr="0073406F" w:rsidRDefault="00A8770A" w:rsidP="000D389C">
      <w:pPr>
        <w:pStyle w:val="Listenabsatz"/>
        <w:numPr>
          <w:ilvl w:val="0"/>
          <w:numId w:val="42"/>
        </w:numPr>
        <w:spacing w:line="276" w:lineRule="auto"/>
        <w:rPr>
          <w:rFonts w:asciiTheme="minorHAnsi" w:hAnsiTheme="minorHAnsi" w:cstheme="minorHAnsi"/>
          <w:sz w:val="22"/>
          <w:szCs w:val="22"/>
          <w:lang w:val="fr-CH"/>
        </w:rPr>
      </w:pPr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La visita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della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stalla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è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permessa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solo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se il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contadino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o la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contadina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hanno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espresso il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loro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consenso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>.</w:t>
      </w:r>
    </w:p>
    <w:p w14:paraId="067CAEF7" w14:textId="77777777" w:rsidR="000D389C" w:rsidRDefault="000D389C" w:rsidP="000D389C">
      <w:pPr>
        <w:spacing w:line="276" w:lineRule="auto"/>
        <w:ind w:left="360"/>
        <w:rPr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</w:pPr>
    </w:p>
    <w:p w14:paraId="57A76F35" w14:textId="4AE3212E" w:rsidR="00300EE3" w:rsidRPr="000D389C" w:rsidRDefault="00300EE3" w:rsidP="000D389C">
      <w:pPr>
        <w:spacing w:line="276" w:lineRule="auto"/>
        <w:ind w:left="360"/>
        <w:rPr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</w:pPr>
      <w:r w:rsidRPr="000D389C">
        <w:rPr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  <w:t>Osservare gli animali durante la mungitura</w:t>
      </w:r>
    </w:p>
    <w:p w14:paraId="478F2975" w14:textId="77777777" w:rsidR="00A8770A" w:rsidRPr="0073406F" w:rsidRDefault="00A8770A" w:rsidP="000D389C">
      <w:pPr>
        <w:pStyle w:val="Listenabsatz"/>
        <w:numPr>
          <w:ilvl w:val="0"/>
          <w:numId w:val="42"/>
        </w:numPr>
        <w:spacing w:after="120" w:line="276" w:lineRule="auto"/>
        <w:rPr>
          <w:rFonts w:asciiTheme="minorHAnsi" w:hAnsiTheme="minorHAnsi" w:cstheme="minorHAnsi"/>
          <w:sz w:val="22"/>
          <w:szCs w:val="22"/>
          <w:lang w:val="fr-CH"/>
        </w:rPr>
      </w:pP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Siete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cordialmente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invitati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ad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assistere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alla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mungitura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>.</w:t>
      </w:r>
    </w:p>
    <w:p w14:paraId="5A36440B" w14:textId="77777777" w:rsidR="00A8770A" w:rsidRPr="0073406F" w:rsidRDefault="00A8770A" w:rsidP="000D389C">
      <w:pPr>
        <w:pStyle w:val="Listenabsatz"/>
        <w:numPr>
          <w:ilvl w:val="0"/>
          <w:numId w:val="42"/>
        </w:numPr>
        <w:spacing w:after="120" w:line="276" w:lineRule="auto"/>
        <w:rPr>
          <w:rFonts w:asciiTheme="minorHAnsi" w:hAnsiTheme="minorHAnsi" w:cstheme="minorHAnsi"/>
          <w:sz w:val="22"/>
          <w:szCs w:val="22"/>
          <w:lang w:val="fr-CH"/>
        </w:rPr>
      </w:pPr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Vi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preghiamo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di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annunciarvi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, se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desideraste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assistere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alla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mungitura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. </w:t>
      </w:r>
    </w:p>
    <w:p w14:paraId="6EDD5254" w14:textId="77777777" w:rsidR="00A8770A" w:rsidRPr="0073406F" w:rsidRDefault="00A8770A" w:rsidP="000D389C">
      <w:pPr>
        <w:pStyle w:val="Listenabsatz"/>
        <w:numPr>
          <w:ilvl w:val="0"/>
          <w:numId w:val="42"/>
        </w:numPr>
        <w:spacing w:after="120" w:line="276" w:lineRule="auto"/>
        <w:rPr>
          <w:rFonts w:asciiTheme="minorHAnsi" w:hAnsiTheme="minorHAnsi" w:cstheme="minorHAnsi"/>
          <w:sz w:val="22"/>
          <w:szCs w:val="22"/>
          <w:lang w:val="fr-CH"/>
        </w:rPr>
      </w:pPr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Durante la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mungitura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agli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animali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piace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il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silenzio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. Per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questa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ragione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non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accogliamo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visitatori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durante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questa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fr-CH"/>
        </w:rPr>
        <w:t>attività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fr-CH"/>
        </w:rPr>
        <w:t>.</w:t>
      </w:r>
    </w:p>
    <w:p w14:paraId="3BAC55C7" w14:textId="77777777" w:rsidR="00A8770A" w:rsidRPr="0073406F" w:rsidRDefault="00A8770A" w:rsidP="000D389C">
      <w:pPr>
        <w:pStyle w:val="Listenabsatz"/>
        <w:numPr>
          <w:ilvl w:val="0"/>
          <w:numId w:val="42"/>
        </w:numPr>
        <w:spacing w:after="120" w:line="276" w:lineRule="auto"/>
        <w:rPr>
          <w:rFonts w:asciiTheme="minorHAnsi" w:hAnsiTheme="minorHAnsi" w:cstheme="minorHAnsi"/>
          <w:sz w:val="22"/>
          <w:szCs w:val="22"/>
          <w:lang w:val="fr-CH"/>
        </w:rPr>
      </w:pPr>
      <w:proofErr w:type="spellStart"/>
      <w:r w:rsidRPr="0073406F">
        <w:rPr>
          <w:rFonts w:asciiTheme="minorHAnsi" w:hAnsiTheme="minorHAnsi" w:cstheme="minorHAnsi"/>
          <w:sz w:val="22"/>
          <w:szCs w:val="22"/>
          <w:lang w:val="en-GB"/>
        </w:rPr>
        <w:t>Siete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en-GB"/>
        </w:rPr>
        <w:t>benvenuti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en-GB"/>
        </w:rPr>
        <w:t>ad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en-GB"/>
        </w:rPr>
        <w:t>assistere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en-GB"/>
        </w:rPr>
        <w:t>alla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73406F">
        <w:rPr>
          <w:rFonts w:asciiTheme="minorHAnsi" w:hAnsiTheme="minorHAnsi" w:cstheme="minorHAnsi"/>
          <w:sz w:val="22"/>
          <w:szCs w:val="22"/>
          <w:lang w:val="en-GB"/>
        </w:rPr>
        <w:t>mungitura</w:t>
      </w:r>
      <w:proofErr w:type="spellEnd"/>
      <w:r w:rsidRPr="0073406F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Pr="0073406F">
        <w:rPr>
          <w:rFonts w:asciiTheme="minorHAnsi" w:hAnsiTheme="minorHAnsi" w:cstheme="minorHAnsi"/>
          <w:sz w:val="22"/>
          <w:szCs w:val="22"/>
          <w:lang w:val="fr-CH"/>
        </w:rPr>
        <w:t>Normalmente quest’ultima comincia alle ………</w:t>
      </w:r>
    </w:p>
    <w:p w14:paraId="25DD045F" w14:textId="2AFD6A82" w:rsidR="004A25E5" w:rsidRPr="0073406F" w:rsidRDefault="004A25E5" w:rsidP="004A25E5">
      <w:pPr>
        <w:spacing w:after="120"/>
        <w:rPr>
          <w:rFonts w:asciiTheme="minorHAnsi" w:hAnsiTheme="minorHAnsi" w:cstheme="minorHAnsi"/>
          <w:sz w:val="22"/>
          <w:szCs w:val="22"/>
          <w:lang w:val="pt-BR"/>
        </w:rPr>
      </w:pPr>
    </w:p>
    <w:p w14:paraId="56EBC754" w14:textId="5B4C9107" w:rsidR="004A25E5" w:rsidRPr="004A25E5" w:rsidRDefault="004A25E5" w:rsidP="004A25E5">
      <w:pPr>
        <w:spacing w:after="120"/>
        <w:rPr>
          <w:rFonts w:ascii="Arial Narrow" w:hAnsi="Arial Narrow" w:cs="Arial"/>
          <w:sz w:val="22"/>
          <w:szCs w:val="22"/>
          <w:lang w:val="pt-BR"/>
        </w:rPr>
      </w:pPr>
    </w:p>
    <w:sectPr w:rsidR="004A25E5" w:rsidRPr="004A25E5" w:rsidSect="008224F6">
      <w:headerReference w:type="default" r:id="rId8"/>
      <w:footerReference w:type="default" r:id="rId9"/>
      <w:pgSz w:w="11906" w:h="16838" w:code="9"/>
      <w:pgMar w:top="851" w:right="851" w:bottom="284" w:left="851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4F179" w14:textId="77777777" w:rsidR="00C62A85" w:rsidRDefault="00C62A85">
      <w:r>
        <w:separator/>
      </w:r>
    </w:p>
  </w:endnote>
  <w:endnote w:type="continuationSeparator" w:id="0">
    <w:p w14:paraId="2FDEBF33" w14:textId="77777777" w:rsidR="00C62A85" w:rsidRDefault="00C62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47LightCn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F5120" w14:textId="1A1E5787" w:rsidR="00320614" w:rsidRPr="00D20D3F" w:rsidRDefault="00D20D3F" w:rsidP="00F5420F">
    <w:pPr>
      <w:pStyle w:val="Fuzeile"/>
      <w:tabs>
        <w:tab w:val="clear" w:pos="4536"/>
        <w:tab w:val="clear" w:pos="9072"/>
      </w:tabs>
      <w:ind w:right="-144"/>
      <w:rPr>
        <w:rFonts w:ascii="Arial" w:hAnsi="Arial" w:cs="Arial"/>
        <w:sz w:val="140"/>
        <w:szCs w:val="14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4770283" wp14:editId="630DE300">
          <wp:simplePos x="0" y="0"/>
          <wp:positionH relativeFrom="column">
            <wp:posOffset>193040</wp:posOffset>
          </wp:positionH>
          <wp:positionV relativeFrom="paragraph">
            <wp:posOffset>127000</wp:posOffset>
          </wp:positionV>
          <wp:extent cx="860400" cy="1028906"/>
          <wp:effectExtent l="0" t="0" r="0" b="0"/>
          <wp:wrapNone/>
          <wp:docPr id="1799663974" name="Grafik 1799663974" descr="Ähnliches Fo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Ähnliches Fot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500" t="15001" r="23500" b="18000"/>
                  <a:stretch/>
                </pic:blipFill>
                <pic:spPr bwMode="auto">
                  <a:xfrm>
                    <a:off x="0" y="0"/>
                    <a:ext cx="860400" cy="102890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390C"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5E100C" w:rsidRPr="00D20D3F">
      <w:rPr>
        <w:rFonts w:ascii="Arial" w:hAnsi="Arial" w:cs="Arial"/>
        <w:sz w:val="100"/>
        <w:szCs w:val="100"/>
      </w:rPr>
      <w:t xml:space="preserve"> </w:t>
    </w:r>
    <w:r w:rsidR="006E390C" w:rsidRPr="00D20D3F">
      <w:rPr>
        <w:rFonts w:ascii="Arial" w:hAnsi="Arial" w:cs="Arial"/>
        <w:noProof/>
        <w:sz w:val="140"/>
        <w:szCs w:val="140"/>
        <w:lang w:eastAsia="de-CH"/>
      </w:rPr>
      <w:drawing>
        <wp:inline distT="0" distB="0" distL="0" distR="0" wp14:anchorId="3F44C999" wp14:editId="001EA977">
          <wp:extent cx="812364" cy="293185"/>
          <wp:effectExtent l="0" t="0" r="6985" b="0"/>
          <wp:docPr id="220258602" name="Grafik 220258602" descr="Emmental-Versicher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Emmental-Versicher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116" cy="3605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E100C" w:rsidRPr="00D20D3F">
      <w:rPr>
        <w:rFonts w:ascii="Arial" w:hAnsi="Arial" w:cs="Arial"/>
        <w:sz w:val="140"/>
        <w:szCs w:val="140"/>
      </w:rPr>
      <w:t xml:space="preserve"> </w:t>
    </w:r>
    <w:r w:rsidR="006E390C" w:rsidRPr="00D20D3F">
      <w:rPr>
        <w:rFonts w:ascii="Arial" w:hAnsi="Arial" w:cs="Arial"/>
        <w:sz w:val="140"/>
        <w:szCs w:val="140"/>
      </w:rPr>
      <w:t xml:space="preserve"> </w:t>
    </w:r>
    <w:r w:rsidR="00620796" w:rsidRPr="00D20D3F">
      <w:rPr>
        <w:rFonts w:ascii="Arial" w:hAnsi="Arial" w:cs="Arial"/>
        <w:noProof/>
        <w:sz w:val="140"/>
        <w:szCs w:val="140"/>
        <w:lang w:eastAsia="de-CH"/>
      </w:rPr>
      <w:drawing>
        <wp:inline distT="0" distB="0" distL="0" distR="0" wp14:anchorId="2829DE79" wp14:editId="242DA773">
          <wp:extent cx="774737" cy="332740"/>
          <wp:effectExtent l="0" t="0" r="6350" b="0"/>
          <wp:docPr id="800106379" name="Grafik 800106379" descr="scm_Logo_mit_Text_DE_CH_c883985c0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scm_Logo_mit_Text_DE_CH_c883985c0c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046" cy="351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E100C" w:rsidRPr="00D20D3F">
      <w:rPr>
        <w:rFonts w:ascii="Arial" w:hAnsi="Arial" w:cs="Arial"/>
        <w:sz w:val="140"/>
        <w:szCs w:val="140"/>
      </w:rPr>
      <w:t xml:space="preserve"> </w:t>
    </w:r>
    <w:r w:rsidR="00D70AB3" w:rsidRPr="00D20D3F">
      <w:rPr>
        <w:rFonts w:ascii="Arial" w:hAnsi="Arial" w:cs="Arial"/>
        <w:sz w:val="140"/>
        <w:szCs w:val="140"/>
      </w:rPr>
      <w:t xml:space="preserve"> </w:t>
    </w:r>
    <w:r w:rsidR="00D70AB3" w:rsidRPr="00D20D3F">
      <w:rPr>
        <w:noProof/>
        <w:sz w:val="140"/>
        <w:szCs w:val="140"/>
      </w:rPr>
      <w:drawing>
        <wp:inline distT="0" distB="0" distL="0" distR="0" wp14:anchorId="0F9D4680" wp14:editId="5716C768">
          <wp:extent cx="761740" cy="322580"/>
          <wp:effectExtent l="0" t="0" r="635" b="1270"/>
          <wp:docPr id="1189293966" name="Grafik 1189293966" descr="Ähnliches Fo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Ähnliches Fot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363" cy="338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70AB3" w:rsidRPr="00D20D3F">
      <w:rPr>
        <w:rFonts w:ascii="Arial" w:hAnsi="Arial" w:cs="Arial"/>
        <w:sz w:val="140"/>
        <w:szCs w:val="140"/>
      </w:rPr>
      <w:t xml:space="preserve">  </w:t>
    </w:r>
    <w:r w:rsidR="00AF2B84" w:rsidRPr="00D20D3F">
      <w:rPr>
        <w:rFonts w:ascii="Arial" w:hAnsi="Arial" w:cs="Arial"/>
        <w:noProof/>
        <w:sz w:val="140"/>
        <w:szCs w:val="140"/>
        <w:lang w:eastAsia="de-CH"/>
      </w:rPr>
      <w:drawing>
        <wp:inline distT="0" distB="0" distL="0" distR="0" wp14:anchorId="3088CD31" wp14:editId="334DDB06">
          <wp:extent cx="560233" cy="504825"/>
          <wp:effectExtent l="0" t="0" r="0" b="0"/>
          <wp:docPr id="1706905591" name="Grafik 17069055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ll_Logo_Claim_seit1869_pos_DE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988" cy="51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2B84" w:rsidRPr="00D20D3F">
      <w:rPr>
        <w:rFonts w:ascii="Arial" w:hAnsi="Arial" w:cs="Arial"/>
        <w:sz w:val="140"/>
        <w:szCs w:val="140"/>
      </w:rPr>
      <w:t xml:space="preserve">  </w:t>
    </w:r>
    <w:r w:rsidR="005E100C" w:rsidRPr="00D20D3F">
      <w:rPr>
        <w:rFonts w:ascii="Arial" w:hAnsi="Arial" w:cs="Arial"/>
        <w:sz w:val="140"/>
        <w:szCs w:val="140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52A03F" w14:textId="77777777" w:rsidR="00C62A85" w:rsidRDefault="00C62A85">
      <w:r>
        <w:separator/>
      </w:r>
    </w:p>
  </w:footnote>
  <w:footnote w:type="continuationSeparator" w:id="0">
    <w:p w14:paraId="7CE5F222" w14:textId="77777777" w:rsidR="00C62A85" w:rsidRDefault="00C62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01B05" w14:textId="615752F9" w:rsidR="0073406F" w:rsidRDefault="000D389C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8D71B11" wp14:editId="68116FC6">
          <wp:simplePos x="0" y="0"/>
          <wp:positionH relativeFrom="column">
            <wp:posOffset>4952311</wp:posOffset>
          </wp:positionH>
          <wp:positionV relativeFrom="paragraph">
            <wp:posOffset>140335</wp:posOffset>
          </wp:positionV>
          <wp:extent cx="1809750" cy="1070318"/>
          <wp:effectExtent l="0" t="0" r="0" b="0"/>
          <wp:wrapNone/>
          <wp:docPr id="1109533621" name="Grafik 1109533621" descr="Ein Bild, das Text, Schrift, Screenshot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585166" name="Grafik 1" descr="Ein Bild, das Text, Schrift, Screenshot, Grafike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9750" cy="1070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406F">
      <w:rPr>
        <w:noProof/>
      </w:rPr>
      <w:drawing>
        <wp:anchor distT="0" distB="0" distL="114300" distR="114300" simplePos="0" relativeHeight="251659264" behindDoc="0" locked="0" layoutInCell="1" allowOverlap="1" wp14:anchorId="07157069" wp14:editId="7ABEA72C">
          <wp:simplePos x="0" y="0"/>
          <wp:positionH relativeFrom="column">
            <wp:posOffset>-197485</wp:posOffset>
          </wp:positionH>
          <wp:positionV relativeFrom="paragraph">
            <wp:posOffset>226060</wp:posOffset>
          </wp:positionV>
          <wp:extent cx="1333500" cy="485569"/>
          <wp:effectExtent l="0" t="0" r="0" b="0"/>
          <wp:wrapNone/>
          <wp:docPr id="1556579849" name="Grafik 1556579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33500" cy="4855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94A82"/>
    <w:multiLevelType w:val="hybridMultilevel"/>
    <w:tmpl w:val="97F2B076"/>
    <w:lvl w:ilvl="0" w:tplc="E16EE49E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548DD4" w:themeColor="text2" w:themeTint="99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83091"/>
    <w:multiLevelType w:val="hybridMultilevel"/>
    <w:tmpl w:val="D264C16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76D0E"/>
    <w:multiLevelType w:val="hybridMultilevel"/>
    <w:tmpl w:val="1E36811A"/>
    <w:lvl w:ilvl="0" w:tplc="8FB4712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C1E06"/>
    <w:multiLevelType w:val="hybridMultilevel"/>
    <w:tmpl w:val="E29C0E0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76EB9"/>
    <w:multiLevelType w:val="hybridMultilevel"/>
    <w:tmpl w:val="162CDEBE"/>
    <w:lvl w:ilvl="0" w:tplc="E16EE49E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548DD4" w:themeColor="text2" w:themeTint="99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69C4B62"/>
    <w:multiLevelType w:val="multilevel"/>
    <w:tmpl w:val="A59CF928"/>
    <w:lvl w:ilvl="0">
      <w:start w:val="1"/>
      <w:numFmt w:val="decimal"/>
      <w:pStyle w:val="Formatvorlage1"/>
      <w:lvlText w:val="%1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7627BDA"/>
    <w:multiLevelType w:val="multilevel"/>
    <w:tmpl w:val="B8866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CB69EE"/>
    <w:multiLevelType w:val="hybridMultilevel"/>
    <w:tmpl w:val="210C1B18"/>
    <w:lvl w:ilvl="0" w:tplc="8FB4712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7304E"/>
    <w:multiLevelType w:val="hybridMultilevel"/>
    <w:tmpl w:val="C084070A"/>
    <w:lvl w:ilvl="0" w:tplc="8FB4712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644080"/>
    <w:multiLevelType w:val="multilevel"/>
    <w:tmpl w:val="BCEC3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2938C4"/>
    <w:multiLevelType w:val="hybridMultilevel"/>
    <w:tmpl w:val="CFC416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23268E"/>
    <w:multiLevelType w:val="hybridMultilevel"/>
    <w:tmpl w:val="C174240E"/>
    <w:lvl w:ilvl="0" w:tplc="8FB4712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C4393F"/>
    <w:multiLevelType w:val="hybridMultilevel"/>
    <w:tmpl w:val="D8B4F3D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C6B2C"/>
    <w:multiLevelType w:val="hybridMultilevel"/>
    <w:tmpl w:val="AD1EDC04"/>
    <w:lvl w:ilvl="0" w:tplc="E16EE49E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548DD4" w:themeColor="text2" w:themeTint="99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0B4CAA"/>
    <w:multiLevelType w:val="hybridMultilevel"/>
    <w:tmpl w:val="9D264C1A"/>
    <w:lvl w:ilvl="0" w:tplc="E16EE49E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548DD4" w:themeColor="text2" w:themeTint="99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591EF6"/>
    <w:multiLevelType w:val="hybridMultilevel"/>
    <w:tmpl w:val="F0741642"/>
    <w:lvl w:ilvl="0" w:tplc="E16EE49E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548DD4" w:themeColor="text2" w:themeTint="99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406B33"/>
    <w:multiLevelType w:val="hybridMultilevel"/>
    <w:tmpl w:val="BCEC3E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308F6"/>
    <w:multiLevelType w:val="hybridMultilevel"/>
    <w:tmpl w:val="E4AC1FA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DD3319"/>
    <w:multiLevelType w:val="multilevel"/>
    <w:tmpl w:val="90DCA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6B06E6"/>
    <w:multiLevelType w:val="hybridMultilevel"/>
    <w:tmpl w:val="8C8C79B6"/>
    <w:lvl w:ilvl="0" w:tplc="E16EE49E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548DD4" w:themeColor="text2" w:themeTint="99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9D7F74"/>
    <w:multiLevelType w:val="hybridMultilevel"/>
    <w:tmpl w:val="B88661D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04D"/>
    <w:multiLevelType w:val="hybridMultilevel"/>
    <w:tmpl w:val="DF740854"/>
    <w:lvl w:ilvl="0" w:tplc="E16EE49E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548DD4" w:themeColor="text2" w:themeTint="99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6BB55EC"/>
    <w:multiLevelType w:val="multilevel"/>
    <w:tmpl w:val="D8B4F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342E16"/>
    <w:multiLevelType w:val="hybridMultilevel"/>
    <w:tmpl w:val="75EEC11C"/>
    <w:lvl w:ilvl="0" w:tplc="8FB4712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75624C"/>
    <w:multiLevelType w:val="hybridMultilevel"/>
    <w:tmpl w:val="93EA20FA"/>
    <w:lvl w:ilvl="0" w:tplc="8FB4712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C1243F"/>
    <w:multiLevelType w:val="hybridMultilevel"/>
    <w:tmpl w:val="6F00F3A2"/>
    <w:lvl w:ilvl="0" w:tplc="2274FFEE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00784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3C3820"/>
    <w:multiLevelType w:val="multilevel"/>
    <w:tmpl w:val="CFC41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783266"/>
    <w:multiLevelType w:val="multilevel"/>
    <w:tmpl w:val="D264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83343B"/>
    <w:multiLevelType w:val="hybridMultilevel"/>
    <w:tmpl w:val="D9F89660"/>
    <w:lvl w:ilvl="0" w:tplc="E16EE49E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548DD4" w:themeColor="text2" w:themeTint="99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5F68D8"/>
    <w:multiLevelType w:val="multilevel"/>
    <w:tmpl w:val="E4AC1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250B6"/>
    <w:multiLevelType w:val="hybridMultilevel"/>
    <w:tmpl w:val="21064314"/>
    <w:lvl w:ilvl="0" w:tplc="E16EE49E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548DD4" w:themeColor="text2" w:themeTint="99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221D20"/>
    <w:multiLevelType w:val="hybridMultilevel"/>
    <w:tmpl w:val="091A8726"/>
    <w:lvl w:ilvl="0" w:tplc="2FE607E8">
      <w:start w:val="1"/>
      <w:numFmt w:val="decimal"/>
      <w:pStyle w:val="Formatvorlage3"/>
      <w:lvlText w:val="%1."/>
      <w:lvlJc w:val="left"/>
      <w:pPr>
        <w:tabs>
          <w:tab w:val="num" w:pos="6660"/>
        </w:tabs>
        <w:ind w:left="66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865DC0"/>
    <w:multiLevelType w:val="hybridMultilevel"/>
    <w:tmpl w:val="D5E8AAF8"/>
    <w:lvl w:ilvl="0" w:tplc="8FB4712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315EE9"/>
    <w:multiLevelType w:val="hybridMultilevel"/>
    <w:tmpl w:val="D6A4EE48"/>
    <w:lvl w:ilvl="0" w:tplc="E16EE49E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548DD4" w:themeColor="text2" w:themeTint="99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8AD77EE"/>
    <w:multiLevelType w:val="hybridMultilevel"/>
    <w:tmpl w:val="8396A1CA"/>
    <w:lvl w:ilvl="0" w:tplc="E16EE49E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548DD4" w:themeColor="text2" w:themeTint="99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AF0D0C"/>
    <w:multiLevelType w:val="hybridMultilevel"/>
    <w:tmpl w:val="871016D0"/>
    <w:lvl w:ilvl="0" w:tplc="E16EE49E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548DD4" w:themeColor="text2" w:themeTint="99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691FA1"/>
    <w:multiLevelType w:val="hybridMultilevel"/>
    <w:tmpl w:val="3440FBC8"/>
    <w:lvl w:ilvl="0" w:tplc="E16EE49E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548DD4" w:themeColor="text2" w:themeTint="99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57B311F"/>
    <w:multiLevelType w:val="hybridMultilevel"/>
    <w:tmpl w:val="3CD8A2B4"/>
    <w:lvl w:ilvl="0" w:tplc="8FB4712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FE32E3"/>
    <w:multiLevelType w:val="hybridMultilevel"/>
    <w:tmpl w:val="B776CEE0"/>
    <w:lvl w:ilvl="0" w:tplc="8FB4712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BBB7674"/>
    <w:multiLevelType w:val="hybridMultilevel"/>
    <w:tmpl w:val="08CE2F5A"/>
    <w:lvl w:ilvl="0" w:tplc="E16EE49E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548DD4" w:themeColor="text2" w:themeTint="99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D160D9C"/>
    <w:multiLevelType w:val="hybridMultilevel"/>
    <w:tmpl w:val="A4C23BCE"/>
    <w:lvl w:ilvl="0" w:tplc="8FB4712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3F18C4"/>
    <w:multiLevelType w:val="hybridMultilevel"/>
    <w:tmpl w:val="90DCAD7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1"/>
  </w:num>
  <w:num w:numId="3">
    <w:abstractNumId w:val="41"/>
  </w:num>
  <w:num w:numId="4">
    <w:abstractNumId w:val="20"/>
  </w:num>
  <w:num w:numId="5">
    <w:abstractNumId w:val="16"/>
  </w:num>
  <w:num w:numId="6">
    <w:abstractNumId w:val="10"/>
  </w:num>
  <w:num w:numId="7">
    <w:abstractNumId w:val="12"/>
  </w:num>
  <w:num w:numId="8">
    <w:abstractNumId w:val="17"/>
  </w:num>
  <w:num w:numId="9">
    <w:abstractNumId w:val="1"/>
  </w:num>
  <w:num w:numId="10">
    <w:abstractNumId w:val="18"/>
  </w:num>
  <w:num w:numId="11">
    <w:abstractNumId w:val="2"/>
  </w:num>
  <w:num w:numId="12">
    <w:abstractNumId w:val="6"/>
  </w:num>
  <w:num w:numId="13">
    <w:abstractNumId w:val="11"/>
  </w:num>
  <w:num w:numId="14">
    <w:abstractNumId w:val="9"/>
  </w:num>
  <w:num w:numId="15">
    <w:abstractNumId w:val="23"/>
  </w:num>
  <w:num w:numId="16">
    <w:abstractNumId w:val="26"/>
  </w:num>
  <w:num w:numId="17">
    <w:abstractNumId w:val="32"/>
  </w:num>
  <w:num w:numId="18">
    <w:abstractNumId w:val="22"/>
  </w:num>
  <w:num w:numId="19">
    <w:abstractNumId w:val="40"/>
  </w:num>
  <w:num w:numId="20">
    <w:abstractNumId w:val="29"/>
  </w:num>
  <w:num w:numId="21">
    <w:abstractNumId w:val="37"/>
  </w:num>
  <w:num w:numId="22">
    <w:abstractNumId w:val="27"/>
  </w:num>
  <w:num w:numId="23">
    <w:abstractNumId w:val="24"/>
  </w:num>
  <w:num w:numId="24">
    <w:abstractNumId w:val="8"/>
  </w:num>
  <w:num w:numId="25">
    <w:abstractNumId w:val="3"/>
  </w:num>
  <w:num w:numId="26">
    <w:abstractNumId w:val="7"/>
  </w:num>
  <w:num w:numId="27">
    <w:abstractNumId w:val="38"/>
  </w:num>
  <w:num w:numId="28">
    <w:abstractNumId w:val="21"/>
  </w:num>
  <w:num w:numId="29">
    <w:abstractNumId w:val="14"/>
  </w:num>
  <w:num w:numId="30">
    <w:abstractNumId w:val="35"/>
  </w:num>
  <w:num w:numId="31">
    <w:abstractNumId w:val="0"/>
  </w:num>
  <w:num w:numId="32">
    <w:abstractNumId w:val="19"/>
  </w:num>
  <w:num w:numId="33">
    <w:abstractNumId w:val="34"/>
  </w:num>
  <w:num w:numId="34">
    <w:abstractNumId w:val="39"/>
  </w:num>
  <w:num w:numId="35">
    <w:abstractNumId w:val="33"/>
  </w:num>
  <w:num w:numId="36">
    <w:abstractNumId w:val="36"/>
  </w:num>
  <w:num w:numId="37">
    <w:abstractNumId w:val="4"/>
  </w:num>
  <w:num w:numId="38">
    <w:abstractNumId w:val="30"/>
  </w:num>
  <w:num w:numId="39">
    <w:abstractNumId w:val="15"/>
  </w:num>
  <w:num w:numId="40">
    <w:abstractNumId w:val="28"/>
  </w:num>
  <w:num w:numId="41">
    <w:abstractNumId w:val="13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isplayHorizontalDrawingGridEvery w:val="2"/>
  <w:displayVerticalDrawingGridEvery w:val="2"/>
  <w:noPunctuationKerning/>
  <w:characterSpacingControl w:val="doNotCompress"/>
  <w:hdrShapeDefaults>
    <o:shapedefaults v:ext="edit" spidmax="2662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LUSLinkSource" w:val="\\Lidsrv001\LID\Cobra\Plus11\System\Ap_symb.doc"/>
    <w:docVar w:name="cbDoc" w:val=" 1"/>
    <w:docVar w:name="cbGoto" w:val=" 2"/>
    <w:docVar w:name="cbIns" w:val=" 2"/>
    <w:docVar w:name="dlbSymBar" w:val="Standard"/>
    <w:docVar w:name="tbSymPos" w:val=" 19"/>
  </w:docVars>
  <w:rsids>
    <w:rsidRoot w:val="003B29F3"/>
    <w:rsid w:val="0000088C"/>
    <w:rsid w:val="00016DB6"/>
    <w:rsid w:val="00024039"/>
    <w:rsid w:val="000553EB"/>
    <w:rsid w:val="00056DF4"/>
    <w:rsid w:val="000904F5"/>
    <w:rsid w:val="00091C57"/>
    <w:rsid w:val="000D389C"/>
    <w:rsid w:val="000F7F80"/>
    <w:rsid w:val="001133A6"/>
    <w:rsid w:val="00126EC9"/>
    <w:rsid w:val="001C6E2E"/>
    <w:rsid w:val="001F6797"/>
    <w:rsid w:val="001F7680"/>
    <w:rsid w:val="00246553"/>
    <w:rsid w:val="00252885"/>
    <w:rsid w:val="00263E7E"/>
    <w:rsid w:val="00264488"/>
    <w:rsid w:val="00281911"/>
    <w:rsid w:val="002A5D08"/>
    <w:rsid w:val="002E532C"/>
    <w:rsid w:val="002F3AD6"/>
    <w:rsid w:val="00300EE3"/>
    <w:rsid w:val="00320614"/>
    <w:rsid w:val="0032789E"/>
    <w:rsid w:val="003328E2"/>
    <w:rsid w:val="00387D94"/>
    <w:rsid w:val="003B1E5F"/>
    <w:rsid w:val="003B29F3"/>
    <w:rsid w:val="003C02D3"/>
    <w:rsid w:val="0049393A"/>
    <w:rsid w:val="004A25E5"/>
    <w:rsid w:val="004C1DAE"/>
    <w:rsid w:val="004D4A0A"/>
    <w:rsid w:val="004F4152"/>
    <w:rsid w:val="00511DB9"/>
    <w:rsid w:val="00512ECE"/>
    <w:rsid w:val="00523690"/>
    <w:rsid w:val="005678C2"/>
    <w:rsid w:val="005843B2"/>
    <w:rsid w:val="0058491B"/>
    <w:rsid w:val="0059277C"/>
    <w:rsid w:val="005A4E7F"/>
    <w:rsid w:val="005B6D1D"/>
    <w:rsid w:val="005D21B5"/>
    <w:rsid w:val="005E100C"/>
    <w:rsid w:val="005F5D5C"/>
    <w:rsid w:val="00615557"/>
    <w:rsid w:val="00620796"/>
    <w:rsid w:val="00637A6F"/>
    <w:rsid w:val="006646EA"/>
    <w:rsid w:val="006653E2"/>
    <w:rsid w:val="00690C7E"/>
    <w:rsid w:val="006953B2"/>
    <w:rsid w:val="006C0D4E"/>
    <w:rsid w:val="006E390C"/>
    <w:rsid w:val="006F311F"/>
    <w:rsid w:val="00700387"/>
    <w:rsid w:val="00717BBF"/>
    <w:rsid w:val="0073406F"/>
    <w:rsid w:val="007524D7"/>
    <w:rsid w:val="00790164"/>
    <w:rsid w:val="007D7C29"/>
    <w:rsid w:val="00811A77"/>
    <w:rsid w:val="008224F6"/>
    <w:rsid w:val="00831DDD"/>
    <w:rsid w:val="00856D51"/>
    <w:rsid w:val="00870320"/>
    <w:rsid w:val="008A18C7"/>
    <w:rsid w:val="008B4F36"/>
    <w:rsid w:val="008E3D29"/>
    <w:rsid w:val="0091299B"/>
    <w:rsid w:val="00942845"/>
    <w:rsid w:val="009632F5"/>
    <w:rsid w:val="009C4C28"/>
    <w:rsid w:val="009C7D23"/>
    <w:rsid w:val="009D64A2"/>
    <w:rsid w:val="009E5EB7"/>
    <w:rsid w:val="009E711E"/>
    <w:rsid w:val="00A26C5A"/>
    <w:rsid w:val="00A52C7D"/>
    <w:rsid w:val="00A54170"/>
    <w:rsid w:val="00A6712D"/>
    <w:rsid w:val="00A84E38"/>
    <w:rsid w:val="00A8770A"/>
    <w:rsid w:val="00AF2B84"/>
    <w:rsid w:val="00AF5113"/>
    <w:rsid w:val="00B10F70"/>
    <w:rsid w:val="00B2377A"/>
    <w:rsid w:val="00B855C9"/>
    <w:rsid w:val="00BA73F7"/>
    <w:rsid w:val="00BC49CC"/>
    <w:rsid w:val="00BD29E1"/>
    <w:rsid w:val="00BF1BB1"/>
    <w:rsid w:val="00C24E24"/>
    <w:rsid w:val="00C41468"/>
    <w:rsid w:val="00C62A85"/>
    <w:rsid w:val="00C801F2"/>
    <w:rsid w:val="00C84529"/>
    <w:rsid w:val="00C91D64"/>
    <w:rsid w:val="00CB155D"/>
    <w:rsid w:val="00CB50C8"/>
    <w:rsid w:val="00CC1926"/>
    <w:rsid w:val="00D04B1B"/>
    <w:rsid w:val="00D20D3F"/>
    <w:rsid w:val="00D407E4"/>
    <w:rsid w:val="00D5650C"/>
    <w:rsid w:val="00D65B03"/>
    <w:rsid w:val="00D70AB3"/>
    <w:rsid w:val="00DB42A2"/>
    <w:rsid w:val="00E24AB9"/>
    <w:rsid w:val="00E32D07"/>
    <w:rsid w:val="00E91E1E"/>
    <w:rsid w:val="00EA37C5"/>
    <w:rsid w:val="00EB67FF"/>
    <w:rsid w:val="00ED0904"/>
    <w:rsid w:val="00F000D4"/>
    <w:rsid w:val="00F018FA"/>
    <w:rsid w:val="00F062A1"/>
    <w:rsid w:val="00F06447"/>
    <w:rsid w:val="00F43F6E"/>
    <w:rsid w:val="00F5420F"/>
    <w:rsid w:val="00F84B0F"/>
    <w:rsid w:val="00FF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4:docId w14:val="4296820B"/>
  <w15:docId w15:val="{A5484585-B931-4BF4-A4D5-804BD6A9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6C5A"/>
    <w:rPr>
      <w:rFonts w:ascii="Frutiger 47LightCn" w:hAnsi="Frutiger 47LightCn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BC49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2">
    <w:name w:val="Formatvorlage2"/>
    <w:basedOn w:val="Standard"/>
    <w:rsid w:val="003B29F3"/>
    <w:pPr>
      <w:spacing w:line="360" w:lineRule="auto"/>
    </w:pPr>
    <w:rPr>
      <w:b/>
      <w:i/>
      <w:sz w:val="22"/>
    </w:rPr>
  </w:style>
  <w:style w:type="paragraph" w:customStyle="1" w:styleId="Formatvorlage4">
    <w:name w:val="Formatvorlage4"/>
    <w:basedOn w:val="Standard"/>
    <w:rsid w:val="003B29F3"/>
    <w:pPr>
      <w:spacing w:line="360" w:lineRule="auto"/>
    </w:pPr>
    <w:rPr>
      <w:b/>
      <w:i/>
      <w:sz w:val="32"/>
      <w:szCs w:val="32"/>
    </w:rPr>
  </w:style>
  <w:style w:type="paragraph" w:customStyle="1" w:styleId="Formatvorlage1">
    <w:name w:val="Formatvorlage1"/>
    <w:basedOn w:val="berschrift1"/>
    <w:next w:val="Textkrper"/>
    <w:rsid w:val="00BC49CC"/>
    <w:pPr>
      <w:numPr>
        <w:numId w:val="1"/>
      </w:numPr>
    </w:pPr>
  </w:style>
  <w:style w:type="paragraph" w:styleId="Textkrper">
    <w:name w:val="Body Text"/>
    <w:basedOn w:val="Standard"/>
    <w:rsid w:val="00BC49CC"/>
    <w:pPr>
      <w:spacing w:after="120"/>
    </w:pPr>
  </w:style>
  <w:style w:type="paragraph" w:customStyle="1" w:styleId="Formatvorlage3">
    <w:name w:val="Formatvorlage3"/>
    <w:basedOn w:val="Standard"/>
    <w:autoRedefine/>
    <w:rsid w:val="009C4C28"/>
    <w:pPr>
      <w:numPr>
        <w:numId w:val="2"/>
      </w:numPr>
    </w:pPr>
    <w:rPr>
      <w:b/>
      <w:sz w:val="32"/>
      <w:szCs w:val="28"/>
    </w:rPr>
  </w:style>
  <w:style w:type="paragraph" w:styleId="Kopfzeile">
    <w:name w:val="header"/>
    <w:basedOn w:val="Standard"/>
    <w:rsid w:val="00CB155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B155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7D2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7D23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rsid w:val="00942845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664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5" Type="http://schemas.openxmlformats.org/officeDocument/2006/relationships/image" Target="media/image8.jp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2215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Unsere Stallregeln</vt:lpstr>
    </vt:vector>
  </TitlesOfParts>
  <Company>LID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Unsere Stallregeln</dc:title>
  <dc:creator>spahr</dc:creator>
  <cp:lastModifiedBy>Loosli Melanie</cp:lastModifiedBy>
  <cp:revision>2</cp:revision>
  <cp:lastPrinted>2012-01-17T13:12:00Z</cp:lastPrinted>
  <dcterms:created xsi:type="dcterms:W3CDTF">2023-07-24T12:53:00Z</dcterms:created>
  <dcterms:modified xsi:type="dcterms:W3CDTF">2023-07-24T12:53:00Z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